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318F" w:rsidRPr="00435EAF" w:rsidRDefault="00B6318F" w:rsidP="00B6318F">
      <w:pPr>
        <w:widowControl/>
        <w:spacing w:before="300" w:after="100" w:afterAutospacing="1" w:line="525" w:lineRule="atLeast"/>
        <w:jc w:val="center"/>
        <w:rPr>
          <w:rFonts w:ascii="宋体" w:eastAsia="宋体" w:hAnsi="宋体" w:cs="宋体"/>
          <w:b/>
          <w:bCs/>
          <w:color w:val="404040"/>
          <w:kern w:val="0"/>
          <w:sz w:val="28"/>
          <w:szCs w:val="28"/>
        </w:rPr>
      </w:pPr>
      <w:r w:rsidRPr="00435EAF">
        <w:rPr>
          <w:rFonts w:ascii="宋体" w:eastAsia="宋体" w:hAnsi="宋体" w:cs="宋体" w:hint="eastAsia"/>
          <w:b/>
          <w:bCs/>
          <w:color w:val="404040"/>
          <w:kern w:val="0"/>
          <w:sz w:val="28"/>
          <w:szCs w:val="28"/>
        </w:rPr>
        <w:t>关于</w:t>
      </w:r>
      <w:r w:rsidR="00435EAF">
        <w:rPr>
          <w:rFonts w:ascii="宋体" w:eastAsia="宋体" w:hAnsi="宋体" w:cs="宋体" w:hint="eastAsia"/>
          <w:b/>
          <w:bCs/>
          <w:color w:val="404040"/>
          <w:kern w:val="0"/>
          <w:sz w:val="28"/>
          <w:szCs w:val="28"/>
        </w:rPr>
        <w:t>申报</w:t>
      </w:r>
      <w:r w:rsidRPr="00435EAF">
        <w:rPr>
          <w:rFonts w:ascii="宋体" w:eastAsia="宋体" w:hAnsi="宋体" w:cs="宋体" w:hint="eastAsia"/>
          <w:b/>
          <w:bCs/>
          <w:color w:val="404040"/>
          <w:kern w:val="0"/>
          <w:sz w:val="28"/>
          <w:szCs w:val="28"/>
        </w:rPr>
        <w:t>2015年度海洋科学技术奖的通知</w:t>
      </w:r>
    </w:p>
    <w:p w:rsidR="00B6318F" w:rsidRPr="00435EAF" w:rsidRDefault="00435EAF" w:rsidP="00435EAF">
      <w:pPr>
        <w:widowControl/>
        <w:spacing w:before="100" w:beforeAutospacing="1" w:after="100" w:afterAutospacing="1" w:line="300" w:lineRule="atLeast"/>
        <w:jc w:val="left"/>
        <w:rPr>
          <w:rFonts w:ascii="宋体" w:eastAsia="宋体" w:hAnsi="宋体" w:cs="宋体"/>
          <w:color w:val="404040"/>
          <w:kern w:val="0"/>
          <w:szCs w:val="21"/>
        </w:rPr>
      </w:pPr>
      <w:r w:rsidRPr="00435EAF">
        <w:rPr>
          <w:rFonts w:ascii="宋体" w:eastAsia="宋体" w:hAnsi="宋体" w:cs="宋体" w:hint="eastAsia"/>
          <w:color w:val="404040"/>
          <w:kern w:val="0"/>
          <w:szCs w:val="21"/>
        </w:rPr>
        <w:t>各院、相关课题组：</w:t>
      </w:r>
    </w:p>
    <w:p w:rsidR="00B6318F" w:rsidRPr="00B6318F" w:rsidRDefault="00B6318F" w:rsidP="00B6318F">
      <w:pPr>
        <w:widowControl/>
        <w:spacing w:before="100" w:beforeAutospacing="1" w:after="100" w:afterAutospacing="1" w:line="375" w:lineRule="atLeast"/>
        <w:jc w:val="left"/>
        <w:rPr>
          <w:rFonts w:ascii="宋体" w:eastAsia="宋体" w:hAnsi="宋体" w:cs="宋体"/>
          <w:color w:val="404040"/>
          <w:kern w:val="0"/>
          <w:sz w:val="20"/>
          <w:szCs w:val="20"/>
        </w:rPr>
      </w:pPr>
      <w:r w:rsidRPr="00B6318F">
        <w:rPr>
          <w:rFonts w:ascii="宋体" w:eastAsia="宋体" w:hAnsi="宋体" w:cs="宋体" w:hint="eastAsia"/>
          <w:color w:val="404040"/>
          <w:kern w:val="0"/>
          <w:szCs w:val="21"/>
        </w:rPr>
        <w:t>    现将组织推荐2015年度海洋科学技术奖项目的有关事项通知如下：</w:t>
      </w:r>
    </w:p>
    <w:p w:rsidR="00B6318F" w:rsidRPr="00B6318F" w:rsidRDefault="00B6318F" w:rsidP="00B6318F">
      <w:pPr>
        <w:widowControl/>
        <w:spacing w:before="100" w:beforeAutospacing="1" w:after="100" w:afterAutospacing="1" w:line="375" w:lineRule="atLeast"/>
        <w:jc w:val="left"/>
        <w:rPr>
          <w:rFonts w:ascii="宋体" w:eastAsia="宋体" w:hAnsi="宋体" w:cs="宋体"/>
          <w:color w:val="404040"/>
          <w:kern w:val="0"/>
          <w:sz w:val="20"/>
          <w:szCs w:val="20"/>
        </w:rPr>
      </w:pPr>
      <w:r w:rsidRPr="00B6318F">
        <w:rPr>
          <w:rFonts w:ascii="宋体" w:eastAsia="宋体" w:hAnsi="宋体" w:cs="宋体" w:hint="eastAsia"/>
          <w:color w:val="404040"/>
          <w:kern w:val="0"/>
          <w:szCs w:val="21"/>
        </w:rPr>
        <w:t>    一、海洋科学技术奖奖励范围包括：在海洋环境保护、海洋综合管理、</w:t>
      </w:r>
      <w:proofErr w:type="gramStart"/>
      <w:r w:rsidRPr="00B6318F">
        <w:rPr>
          <w:rFonts w:ascii="宋体" w:eastAsia="宋体" w:hAnsi="宋体" w:cs="宋体" w:hint="eastAsia"/>
          <w:color w:val="404040"/>
          <w:kern w:val="0"/>
          <w:szCs w:val="21"/>
        </w:rPr>
        <w:t>海洋公益</w:t>
      </w:r>
      <w:proofErr w:type="gramEnd"/>
      <w:r w:rsidRPr="00B6318F">
        <w:rPr>
          <w:rFonts w:ascii="宋体" w:eastAsia="宋体" w:hAnsi="宋体" w:cs="宋体" w:hint="eastAsia"/>
          <w:color w:val="404040"/>
          <w:kern w:val="0"/>
          <w:szCs w:val="21"/>
        </w:rPr>
        <w:t>服务、海洋安全保障与权益维护、海洋资源开发利用以及海洋经济与社会可持续发展等领域海洋科学技术研究与成果转化取得突出贡献的科技成果。请分“海洋科学技术研究”和“海洋科技成果转化”两类进行</w:t>
      </w:r>
      <w:r w:rsidR="00435EAF">
        <w:rPr>
          <w:rFonts w:ascii="宋体" w:eastAsia="宋体" w:hAnsi="宋体" w:cs="宋体" w:hint="eastAsia"/>
          <w:color w:val="404040"/>
          <w:kern w:val="0"/>
          <w:szCs w:val="21"/>
        </w:rPr>
        <w:t>申报</w:t>
      </w:r>
      <w:r w:rsidRPr="00B6318F">
        <w:rPr>
          <w:rFonts w:ascii="宋体" w:eastAsia="宋体" w:hAnsi="宋体" w:cs="宋体" w:hint="eastAsia"/>
          <w:color w:val="404040"/>
          <w:kern w:val="0"/>
          <w:szCs w:val="21"/>
        </w:rPr>
        <w:t>，其范围和标准</w:t>
      </w:r>
      <w:proofErr w:type="gramStart"/>
      <w:r w:rsidRPr="00B6318F">
        <w:rPr>
          <w:rFonts w:ascii="宋体" w:eastAsia="宋体" w:hAnsi="宋体" w:cs="宋体" w:hint="eastAsia"/>
          <w:color w:val="404040"/>
          <w:kern w:val="0"/>
          <w:szCs w:val="21"/>
        </w:rPr>
        <w:t>请严格</w:t>
      </w:r>
      <w:proofErr w:type="gramEnd"/>
      <w:r w:rsidRPr="00B6318F">
        <w:rPr>
          <w:rFonts w:ascii="宋体" w:eastAsia="宋体" w:hAnsi="宋体" w:cs="宋体" w:hint="eastAsia"/>
          <w:color w:val="404040"/>
          <w:kern w:val="0"/>
          <w:szCs w:val="21"/>
        </w:rPr>
        <w:t>参照奖励办法</w:t>
      </w:r>
      <w:r w:rsidR="00435EAF">
        <w:rPr>
          <w:rFonts w:ascii="宋体" w:eastAsia="宋体" w:hAnsi="宋体" w:cs="宋体" w:hint="eastAsia"/>
          <w:color w:val="404040"/>
          <w:kern w:val="0"/>
          <w:szCs w:val="21"/>
        </w:rPr>
        <w:t>。</w:t>
      </w:r>
    </w:p>
    <w:p w:rsidR="00B6318F" w:rsidRPr="00435EAF" w:rsidRDefault="00B6318F" w:rsidP="00B6318F">
      <w:pPr>
        <w:widowControl/>
        <w:spacing w:before="100" w:beforeAutospacing="1" w:after="100" w:afterAutospacing="1" w:line="375" w:lineRule="atLeast"/>
        <w:jc w:val="left"/>
        <w:rPr>
          <w:rFonts w:ascii="宋体" w:eastAsia="宋体" w:hAnsi="宋体" w:cs="宋体"/>
          <w:color w:val="404040"/>
          <w:kern w:val="0"/>
          <w:szCs w:val="21"/>
        </w:rPr>
      </w:pPr>
      <w:r w:rsidRPr="00B6318F">
        <w:rPr>
          <w:rFonts w:ascii="宋体" w:eastAsia="宋体" w:hAnsi="宋体" w:cs="宋体" w:hint="eastAsia"/>
          <w:color w:val="404040"/>
          <w:kern w:val="0"/>
          <w:szCs w:val="21"/>
        </w:rPr>
        <w:t> </w:t>
      </w:r>
      <w:r w:rsidR="00435EAF">
        <w:rPr>
          <w:rFonts w:ascii="宋体" w:eastAsia="宋体" w:hAnsi="宋体" w:cs="宋体" w:hint="eastAsia"/>
          <w:color w:val="404040"/>
          <w:kern w:val="0"/>
          <w:szCs w:val="21"/>
        </w:rPr>
        <w:t xml:space="preserve">  </w:t>
      </w:r>
      <w:r w:rsidR="00435EAF" w:rsidRPr="00435EAF">
        <w:rPr>
          <w:rFonts w:ascii="宋体" w:eastAsia="宋体" w:hAnsi="宋体" w:cs="宋体" w:hint="eastAsia"/>
          <w:color w:val="404040"/>
          <w:kern w:val="0"/>
          <w:szCs w:val="21"/>
        </w:rPr>
        <w:t>二</w:t>
      </w:r>
      <w:r w:rsidRPr="00B6318F">
        <w:rPr>
          <w:rFonts w:ascii="宋体" w:eastAsia="宋体" w:hAnsi="宋体" w:cs="宋体" w:hint="eastAsia"/>
          <w:color w:val="404040"/>
          <w:kern w:val="0"/>
          <w:szCs w:val="21"/>
        </w:rPr>
        <w:t>、推荐材料要求</w:t>
      </w:r>
    </w:p>
    <w:p w:rsidR="00435EAF" w:rsidRDefault="00B6318F" w:rsidP="00435EAF">
      <w:pPr>
        <w:widowControl/>
        <w:spacing w:before="100" w:beforeAutospacing="1" w:after="100" w:afterAutospacing="1" w:line="375" w:lineRule="atLeast"/>
        <w:ind w:firstLine="420"/>
        <w:jc w:val="left"/>
        <w:rPr>
          <w:rFonts w:ascii="宋体" w:eastAsia="宋体" w:hAnsi="宋体" w:cs="宋体" w:hint="eastAsia"/>
          <w:color w:val="404040"/>
          <w:kern w:val="0"/>
          <w:sz w:val="20"/>
          <w:szCs w:val="20"/>
        </w:rPr>
      </w:pPr>
      <w:r w:rsidRPr="00B6318F">
        <w:rPr>
          <w:rFonts w:ascii="宋体" w:eastAsia="宋体" w:hAnsi="宋体" w:cs="宋体" w:hint="eastAsia"/>
          <w:color w:val="404040"/>
          <w:kern w:val="0"/>
          <w:szCs w:val="21"/>
        </w:rPr>
        <w:t>申报一等奖项目推荐书及附件一式</w:t>
      </w:r>
      <w:r w:rsidR="00435EAF">
        <w:rPr>
          <w:rFonts w:ascii="宋体" w:eastAsia="宋体" w:hAnsi="宋体" w:cs="宋体" w:hint="eastAsia"/>
          <w:color w:val="404040"/>
          <w:kern w:val="0"/>
          <w:szCs w:val="21"/>
        </w:rPr>
        <w:t>4</w:t>
      </w:r>
      <w:r w:rsidRPr="00B6318F">
        <w:rPr>
          <w:rFonts w:ascii="宋体" w:eastAsia="宋体" w:hAnsi="宋体" w:cs="宋体" w:hint="eastAsia"/>
          <w:color w:val="404040"/>
          <w:kern w:val="0"/>
          <w:szCs w:val="21"/>
        </w:rPr>
        <w:t>份，申报二等奖项目推荐书及附件一式</w:t>
      </w:r>
      <w:r w:rsidR="00435EAF">
        <w:rPr>
          <w:rFonts w:ascii="宋体" w:eastAsia="宋体" w:hAnsi="宋体" w:cs="宋体" w:hint="eastAsia"/>
          <w:color w:val="404040"/>
          <w:kern w:val="0"/>
          <w:szCs w:val="21"/>
        </w:rPr>
        <w:t>3</w:t>
      </w:r>
      <w:r w:rsidRPr="00B6318F">
        <w:rPr>
          <w:rFonts w:ascii="宋体" w:eastAsia="宋体" w:hAnsi="宋体" w:cs="宋体" w:hint="eastAsia"/>
          <w:color w:val="404040"/>
          <w:kern w:val="0"/>
          <w:szCs w:val="21"/>
        </w:rPr>
        <w:t>份，其中1份须是原件（盖有推荐单位和主要完成单位公章或院士专家签名），附件材料包括成果评价证明、应用证明、知识产权情况证明、成果报告或论文；推荐书和附件要求翔实完整并装订成册。  </w:t>
      </w:r>
    </w:p>
    <w:p w:rsidR="00B6318F" w:rsidRPr="00B6318F" w:rsidRDefault="00B6318F" w:rsidP="00435EAF">
      <w:pPr>
        <w:widowControl/>
        <w:spacing w:before="100" w:beforeAutospacing="1" w:after="100" w:afterAutospacing="1" w:line="375" w:lineRule="atLeast"/>
        <w:ind w:firstLine="420"/>
        <w:jc w:val="left"/>
        <w:rPr>
          <w:rFonts w:ascii="宋体" w:eastAsia="宋体" w:hAnsi="宋体" w:cs="宋体"/>
          <w:color w:val="404040"/>
          <w:kern w:val="0"/>
          <w:sz w:val="20"/>
          <w:szCs w:val="20"/>
        </w:rPr>
      </w:pPr>
      <w:r w:rsidRPr="00B6318F">
        <w:rPr>
          <w:rFonts w:ascii="宋体" w:eastAsia="宋体" w:hAnsi="宋体" w:cs="宋体" w:hint="eastAsia"/>
          <w:color w:val="404040"/>
          <w:kern w:val="0"/>
          <w:szCs w:val="21"/>
        </w:rPr>
        <w:t>项目主要完成人和主要完成单位排序按贡献大小先后排序，申报一等奖不超过15人，完成单位不超过10个。申报二等奖不超过10人，完成单位不超过7个；项目主要完成人不包括管理人员。</w:t>
      </w:r>
    </w:p>
    <w:p w:rsidR="00B6318F" w:rsidRPr="00B6318F" w:rsidRDefault="00B6318F" w:rsidP="00B6318F">
      <w:pPr>
        <w:widowControl/>
        <w:spacing w:before="100" w:beforeAutospacing="1" w:after="100" w:afterAutospacing="1" w:line="375" w:lineRule="atLeast"/>
        <w:jc w:val="left"/>
        <w:rPr>
          <w:rFonts w:ascii="宋体" w:eastAsia="宋体" w:hAnsi="宋体" w:cs="宋体"/>
          <w:color w:val="404040"/>
          <w:kern w:val="0"/>
          <w:sz w:val="20"/>
          <w:szCs w:val="20"/>
        </w:rPr>
      </w:pPr>
      <w:r w:rsidRPr="00B6318F">
        <w:rPr>
          <w:rFonts w:ascii="宋体" w:eastAsia="宋体" w:hAnsi="宋体" w:cs="宋体" w:hint="eastAsia"/>
          <w:color w:val="404040"/>
          <w:kern w:val="0"/>
          <w:szCs w:val="21"/>
        </w:rPr>
        <w:t>    四、报送要求</w:t>
      </w:r>
    </w:p>
    <w:p w:rsidR="00435EAF" w:rsidRDefault="00435EAF" w:rsidP="00435EAF">
      <w:pPr>
        <w:widowControl/>
        <w:spacing w:before="100" w:beforeAutospacing="1" w:after="100" w:afterAutospacing="1" w:line="375" w:lineRule="atLeast"/>
        <w:ind w:firstLine="420"/>
        <w:jc w:val="left"/>
        <w:rPr>
          <w:rFonts w:ascii="宋体" w:eastAsia="宋体" w:hAnsi="宋体" w:cs="宋体" w:hint="eastAsia"/>
          <w:color w:val="404040"/>
          <w:kern w:val="0"/>
          <w:szCs w:val="21"/>
        </w:rPr>
      </w:pPr>
      <w:r>
        <w:rPr>
          <w:rFonts w:ascii="宋体" w:eastAsia="宋体" w:hAnsi="宋体" w:cs="宋体" w:hint="eastAsia"/>
          <w:color w:val="404040"/>
          <w:kern w:val="0"/>
          <w:szCs w:val="21"/>
        </w:rPr>
        <w:t>由</w:t>
      </w:r>
      <w:r w:rsidR="00B6318F" w:rsidRPr="00B6318F">
        <w:rPr>
          <w:rFonts w:ascii="宋体" w:eastAsia="宋体" w:hAnsi="宋体" w:cs="宋体" w:hint="eastAsia"/>
          <w:color w:val="404040"/>
          <w:kern w:val="0"/>
          <w:szCs w:val="21"/>
        </w:rPr>
        <w:t>多个单位共同完成的重大项目或专项，经协商一致后，原则上按整体成果由主持单位负责报奖。</w:t>
      </w:r>
      <w:proofErr w:type="gramStart"/>
      <w:r w:rsidR="00B6318F" w:rsidRPr="00B6318F">
        <w:rPr>
          <w:rFonts w:ascii="宋体" w:eastAsia="宋体" w:hAnsi="宋体" w:cs="宋体" w:hint="eastAsia"/>
          <w:color w:val="404040"/>
          <w:kern w:val="0"/>
          <w:szCs w:val="21"/>
        </w:rPr>
        <w:t>若重大</w:t>
      </w:r>
      <w:proofErr w:type="gramEnd"/>
      <w:r w:rsidR="00B6318F" w:rsidRPr="00B6318F">
        <w:rPr>
          <w:rFonts w:ascii="宋体" w:eastAsia="宋体" w:hAnsi="宋体" w:cs="宋体" w:hint="eastAsia"/>
          <w:color w:val="404040"/>
          <w:kern w:val="0"/>
          <w:szCs w:val="21"/>
        </w:rPr>
        <w:t>项目或专项中的子项目单独报奖，需征得总项目承担单位及项目负责人书面同意。总项目再报奖时，应扣除获奖子项目相关内容。单独获奖的子项目，不再分享重大项目的荣誉和奖金。</w:t>
      </w:r>
    </w:p>
    <w:p w:rsidR="00B6318F" w:rsidRPr="00B6318F" w:rsidRDefault="00B6318F" w:rsidP="00435EAF">
      <w:pPr>
        <w:widowControl/>
        <w:spacing w:before="100" w:beforeAutospacing="1" w:after="100" w:afterAutospacing="1" w:line="375" w:lineRule="atLeast"/>
        <w:ind w:firstLine="420"/>
        <w:jc w:val="left"/>
        <w:rPr>
          <w:rFonts w:ascii="宋体" w:eastAsia="宋体" w:hAnsi="宋体" w:cs="宋体"/>
          <w:color w:val="404040"/>
          <w:kern w:val="0"/>
          <w:sz w:val="20"/>
          <w:szCs w:val="20"/>
        </w:rPr>
      </w:pPr>
      <w:r w:rsidRPr="00B6318F">
        <w:rPr>
          <w:rFonts w:ascii="宋体" w:eastAsia="宋体" w:hAnsi="宋体" w:cs="宋体" w:hint="eastAsia"/>
          <w:color w:val="404040"/>
          <w:kern w:val="0"/>
          <w:szCs w:val="21"/>
        </w:rPr>
        <w:t>报送步骤为先网上申报再报送书面材料及光盘。</w:t>
      </w:r>
    </w:p>
    <w:p w:rsidR="00B6318F" w:rsidRPr="00B6318F" w:rsidRDefault="00B6318F" w:rsidP="00B6318F">
      <w:pPr>
        <w:widowControl/>
        <w:spacing w:before="100" w:beforeAutospacing="1" w:after="100" w:afterAutospacing="1" w:line="375" w:lineRule="atLeast"/>
        <w:jc w:val="left"/>
        <w:rPr>
          <w:rFonts w:ascii="宋体" w:eastAsia="宋体" w:hAnsi="宋体" w:cs="宋体"/>
          <w:color w:val="404040"/>
          <w:kern w:val="0"/>
          <w:sz w:val="20"/>
          <w:szCs w:val="20"/>
        </w:rPr>
      </w:pPr>
      <w:r w:rsidRPr="00B6318F">
        <w:rPr>
          <w:rFonts w:ascii="宋体" w:eastAsia="宋体" w:hAnsi="宋体" w:cs="宋体" w:hint="eastAsia"/>
          <w:color w:val="404040"/>
          <w:kern w:val="0"/>
          <w:szCs w:val="21"/>
        </w:rPr>
        <w:t>    （一）网上申报。非涉密项目请于2015年3月1日</w:t>
      </w:r>
      <w:r w:rsidR="00435EAF">
        <w:rPr>
          <w:rFonts w:ascii="宋体" w:eastAsia="宋体" w:hAnsi="宋体" w:cs="宋体" w:hint="eastAsia"/>
          <w:color w:val="404040"/>
          <w:kern w:val="0"/>
          <w:szCs w:val="21"/>
        </w:rPr>
        <w:t>-</w:t>
      </w:r>
      <w:r w:rsidRPr="00B6318F">
        <w:rPr>
          <w:rFonts w:ascii="宋体" w:eastAsia="宋体" w:hAnsi="宋体" w:cs="宋体" w:hint="eastAsia"/>
          <w:color w:val="404040"/>
          <w:kern w:val="0"/>
          <w:szCs w:val="21"/>
        </w:rPr>
        <w:t>4月1日，使用海洋科学技术奖平台进行网上材料报送工作（http:/marinepub.coi.gov.cn/</w:t>
      </w:r>
      <w:proofErr w:type="spellStart"/>
      <w:r w:rsidRPr="00B6318F">
        <w:rPr>
          <w:rFonts w:ascii="宋体" w:eastAsia="宋体" w:hAnsi="宋体" w:cs="宋体" w:hint="eastAsia"/>
          <w:color w:val="404040"/>
          <w:kern w:val="0"/>
          <w:szCs w:val="21"/>
        </w:rPr>
        <w:t>bj</w:t>
      </w:r>
      <w:proofErr w:type="spellEnd"/>
      <w:r w:rsidRPr="00B6318F">
        <w:rPr>
          <w:rFonts w:ascii="宋体" w:eastAsia="宋体" w:hAnsi="宋体" w:cs="宋体" w:hint="eastAsia"/>
          <w:color w:val="404040"/>
          <w:kern w:val="0"/>
          <w:szCs w:val="21"/>
        </w:rPr>
        <w:t>）,请参照网站申报说明，认真</w:t>
      </w:r>
      <w:r w:rsidR="00435EAF">
        <w:rPr>
          <w:rFonts w:ascii="宋体" w:eastAsia="宋体" w:hAnsi="宋体" w:cs="宋体" w:hint="eastAsia"/>
          <w:color w:val="404040"/>
          <w:kern w:val="0"/>
          <w:szCs w:val="21"/>
        </w:rPr>
        <w:t>填</w:t>
      </w:r>
      <w:r w:rsidRPr="00B6318F">
        <w:rPr>
          <w:rFonts w:ascii="宋体" w:eastAsia="宋体" w:hAnsi="宋体" w:cs="宋体" w:hint="eastAsia"/>
          <w:color w:val="404040"/>
          <w:kern w:val="0"/>
          <w:szCs w:val="21"/>
        </w:rPr>
        <w:t>报，请在保证材料清晰前提下，控制所用图片和文件大小，整体上传文件</w:t>
      </w:r>
      <w:proofErr w:type="gramStart"/>
      <w:r w:rsidRPr="00B6318F">
        <w:rPr>
          <w:rFonts w:ascii="宋体" w:eastAsia="宋体" w:hAnsi="宋体" w:cs="宋体" w:hint="eastAsia"/>
          <w:color w:val="404040"/>
          <w:kern w:val="0"/>
          <w:szCs w:val="21"/>
        </w:rPr>
        <w:t>勿</w:t>
      </w:r>
      <w:proofErr w:type="gramEnd"/>
      <w:r w:rsidRPr="00B6318F">
        <w:rPr>
          <w:rFonts w:ascii="宋体" w:eastAsia="宋体" w:hAnsi="宋体" w:cs="宋体" w:hint="eastAsia"/>
          <w:color w:val="404040"/>
          <w:kern w:val="0"/>
          <w:szCs w:val="21"/>
        </w:rPr>
        <w:t>超过15</w:t>
      </w:r>
      <w:proofErr w:type="gramStart"/>
      <w:r w:rsidRPr="00B6318F">
        <w:rPr>
          <w:rFonts w:ascii="宋体" w:eastAsia="宋体" w:hAnsi="宋体" w:cs="宋体" w:hint="eastAsia"/>
          <w:color w:val="404040"/>
          <w:kern w:val="0"/>
          <w:szCs w:val="21"/>
        </w:rPr>
        <w:t>兆</w:t>
      </w:r>
      <w:proofErr w:type="gramEnd"/>
      <w:r w:rsidRPr="00B6318F">
        <w:rPr>
          <w:rFonts w:ascii="宋体" w:eastAsia="宋体" w:hAnsi="宋体" w:cs="宋体" w:hint="eastAsia"/>
          <w:color w:val="404040"/>
          <w:kern w:val="0"/>
          <w:szCs w:val="21"/>
        </w:rPr>
        <w:t>，并请尽量避免在最后几日申报，导致网络拥堵。</w:t>
      </w:r>
    </w:p>
    <w:p w:rsidR="00B6318F" w:rsidRPr="00B6318F" w:rsidRDefault="00B6318F" w:rsidP="00B6318F">
      <w:pPr>
        <w:widowControl/>
        <w:spacing w:before="100" w:beforeAutospacing="1" w:after="100" w:afterAutospacing="1" w:line="375" w:lineRule="atLeast"/>
        <w:jc w:val="left"/>
        <w:rPr>
          <w:rFonts w:ascii="宋体" w:eastAsia="宋体" w:hAnsi="宋体" w:cs="宋体"/>
          <w:color w:val="404040"/>
          <w:kern w:val="0"/>
          <w:sz w:val="20"/>
          <w:szCs w:val="20"/>
        </w:rPr>
      </w:pPr>
      <w:r w:rsidRPr="00B6318F">
        <w:rPr>
          <w:rFonts w:ascii="宋体" w:eastAsia="宋体" w:hAnsi="宋体" w:cs="宋体" w:hint="eastAsia"/>
          <w:color w:val="404040"/>
          <w:kern w:val="0"/>
          <w:szCs w:val="21"/>
        </w:rPr>
        <w:t> </w:t>
      </w:r>
    </w:p>
    <w:p w:rsidR="00B6318F" w:rsidRPr="00B6318F" w:rsidRDefault="00B6318F" w:rsidP="00B6318F">
      <w:pPr>
        <w:widowControl/>
        <w:spacing w:before="100" w:beforeAutospacing="1" w:after="100" w:afterAutospacing="1" w:line="375" w:lineRule="atLeast"/>
        <w:jc w:val="left"/>
        <w:rPr>
          <w:rFonts w:ascii="宋体" w:eastAsia="宋体" w:hAnsi="宋体" w:cs="宋体"/>
          <w:color w:val="404040"/>
          <w:kern w:val="0"/>
          <w:sz w:val="20"/>
          <w:szCs w:val="20"/>
        </w:rPr>
      </w:pPr>
      <w:r w:rsidRPr="00B6318F">
        <w:rPr>
          <w:rFonts w:ascii="宋体" w:eastAsia="宋体" w:hAnsi="宋体" w:cs="宋体" w:hint="eastAsia"/>
          <w:color w:val="404040"/>
          <w:kern w:val="0"/>
          <w:szCs w:val="21"/>
        </w:rPr>
        <w:lastRenderedPageBreak/>
        <w:t>    涉密项目只报送书面材料及光盘，一律不得通过网络申报。项目密级应经国家有关部门认定。</w:t>
      </w:r>
    </w:p>
    <w:p w:rsidR="00B6318F" w:rsidRPr="00B6318F" w:rsidRDefault="00B6318F" w:rsidP="00B6318F">
      <w:pPr>
        <w:widowControl/>
        <w:spacing w:before="100" w:beforeAutospacing="1" w:after="100" w:afterAutospacing="1" w:line="375" w:lineRule="atLeast"/>
        <w:jc w:val="left"/>
        <w:rPr>
          <w:rFonts w:ascii="宋体" w:eastAsia="宋体" w:hAnsi="宋体" w:cs="宋体"/>
          <w:color w:val="404040"/>
          <w:kern w:val="0"/>
          <w:sz w:val="20"/>
          <w:szCs w:val="20"/>
        </w:rPr>
      </w:pPr>
      <w:r w:rsidRPr="00B6318F">
        <w:rPr>
          <w:rFonts w:ascii="宋体" w:eastAsia="宋体" w:hAnsi="宋体" w:cs="宋体" w:hint="eastAsia"/>
          <w:color w:val="404040"/>
          <w:kern w:val="0"/>
          <w:szCs w:val="21"/>
        </w:rPr>
        <w:t>    （二）报送书面材料及光盘。完成网上申报后，推荐项目书面材料及光盘请于2015年4月</w:t>
      </w:r>
      <w:r w:rsidR="00435EAF">
        <w:rPr>
          <w:rFonts w:ascii="宋体" w:eastAsia="宋体" w:hAnsi="宋体" w:cs="宋体" w:hint="eastAsia"/>
          <w:color w:val="404040"/>
          <w:kern w:val="0"/>
          <w:szCs w:val="21"/>
        </w:rPr>
        <w:t>13</w:t>
      </w:r>
      <w:r w:rsidRPr="00B6318F">
        <w:rPr>
          <w:rFonts w:ascii="宋体" w:eastAsia="宋体" w:hAnsi="宋体" w:cs="宋体" w:hint="eastAsia"/>
          <w:color w:val="404040"/>
          <w:kern w:val="0"/>
          <w:szCs w:val="21"/>
        </w:rPr>
        <w:t>前报送至</w:t>
      </w:r>
      <w:r w:rsidR="00435EAF">
        <w:rPr>
          <w:rFonts w:ascii="宋体" w:eastAsia="宋体" w:hAnsi="宋体" w:cs="宋体" w:hint="eastAsia"/>
          <w:color w:val="404040"/>
          <w:kern w:val="0"/>
          <w:szCs w:val="21"/>
        </w:rPr>
        <w:t>科技处（行政楼619室）</w:t>
      </w:r>
      <w:r w:rsidRPr="00B6318F">
        <w:rPr>
          <w:rFonts w:ascii="宋体" w:eastAsia="宋体" w:hAnsi="宋体" w:cs="宋体" w:hint="eastAsia"/>
          <w:color w:val="404040"/>
          <w:kern w:val="0"/>
          <w:szCs w:val="21"/>
        </w:rPr>
        <w:t>。网上填报材料、项目推荐材料和制作的光盘内容必须一致。</w:t>
      </w:r>
    </w:p>
    <w:p w:rsidR="00B6318F" w:rsidRPr="00B6318F" w:rsidRDefault="00B6318F" w:rsidP="00B6318F">
      <w:pPr>
        <w:widowControl/>
        <w:spacing w:before="100" w:beforeAutospacing="1" w:after="100" w:afterAutospacing="1" w:line="375" w:lineRule="atLeast"/>
        <w:jc w:val="left"/>
        <w:rPr>
          <w:rFonts w:ascii="宋体" w:eastAsia="宋体" w:hAnsi="宋体" w:cs="宋体"/>
          <w:color w:val="404040"/>
          <w:kern w:val="0"/>
          <w:sz w:val="20"/>
          <w:szCs w:val="20"/>
        </w:rPr>
      </w:pPr>
      <w:r w:rsidRPr="00B6318F">
        <w:rPr>
          <w:rFonts w:ascii="宋体" w:eastAsia="宋体" w:hAnsi="宋体" w:cs="宋体" w:hint="eastAsia"/>
          <w:color w:val="404040"/>
          <w:kern w:val="0"/>
          <w:szCs w:val="21"/>
        </w:rPr>
        <w:t>    </w:t>
      </w:r>
      <w:r w:rsidR="00435EAF">
        <w:rPr>
          <w:rFonts w:ascii="宋体" w:eastAsia="宋体" w:hAnsi="宋体" w:cs="宋体" w:hint="eastAsia"/>
          <w:color w:val="404040"/>
          <w:kern w:val="0"/>
          <w:szCs w:val="21"/>
        </w:rPr>
        <w:t>联系人：周婷婷；联系电话：61900062</w:t>
      </w:r>
    </w:p>
    <w:p w:rsidR="00B6318F" w:rsidRPr="00B6318F" w:rsidRDefault="00B6318F" w:rsidP="00B6318F">
      <w:pPr>
        <w:widowControl/>
        <w:spacing w:before="100" w:beforeAutospacing="1" w:after="100" w:afterAutospacing="1" w:line="375" w:lineRule="atLeast"/>
        <w:jc w:val="left"/>
        <w:rPr>
          <w:rFonts w:ascii="宋体" w:eastAsia="宋体" w:hAnsi="宋体" w:cs="宋体"/>
          <w:color w:val="404040"/>
          <w:kern w:val="0"/>
          <w:sz w:val="20"/>
          <w:szCs w:val="20"/>
        </w:rPr>
      </w:pPr>
      <w:r w:rsidRPr="00B6318F">
        <w:rPr>
          <w:rFonts w:ascii="宋体" w:eastAsia="宋体" w:hAnsi="宋体" w:cs="宋体" w:hint="eastAsia"/>
          <w:color w:val="404040"/>
          <w:kern w:val="0"/>
          <w:szCs w:val="21"/>
        </w:rPr>
        <w:t> </w:t>
      </w:r>
    </w:p>
    <w:p w:rsidR="00B6318F" w:rsidRPr="00B6318F" w:rsidRDefault="00B6318F" w:rsidP="00B6318F">
      <w:pPr>
        <w:widowControl/>
        <w:spacing w:before="100" w:beforeAutospacing="1" w:after="100" w:afterAutospacing="1" w:line="375" w:lineRule="atLeast"/>
        <w:jc w:val="left"/>
        <w:rPr>
          <w:rFonts w:ascii="宋体" w:eastAsia="宋体" w:hAnsi="宋体" w:cs="宋体"/>
          <w:color w:val="404040"/>
          <w:kern w:val="0"/>
          <w:sz w:val="20"/>
          <w:szCs w:val="20"/>
        </w:rPr>
      </w:pPr>
      <w:r w:rsidRPr="00B6318F">
        <w:rPr>
          <w:rFonts w:ascii="宋体" w:eastAsia="宋体" w:hAnsi="宋体" w:cs="宋体" w:hint="eastAsia"/>
          <w:color w:val="404040"/>
          <w:kern w:val="0"/>
          <w:szCs w:val="21"/>
        </w:rPr>
        <w:t>    附件：</w:t>
      </w:r>
      <w:r w:rsidR="00435EAF" w:rsidRPr="00B6318F">
        <w:rPr>
          <w:rFonts w:ascii="宋体" w:eastAsia="宋体" w:hAnsi="宋体" w:cs="宋体"/>
          <w:color w:val="404040"/>
          <w:kern w:val="0"/>
          <w:sz w:val="20"/>
          <w:szCs w:val="20"/>
        </w:rPr>
        <w:t xml:space="preserve"> </w:t>
      </w:r>
    </w:p>
    <w:p w:rsidR="00B6318F" w:rsidRPr="00B6318F" w:rsidRDefault="00B6318F" w:rsidP="00B6318F">
      <w:pPr>
        <w:widowControl/>
        <w:spacing w:before="100" w:beforeAutospacing="1" w:after="100" w:afterAutospacing="1" w:line="375" w:lineRule="atLeast"/>
        <w:jc w:val="left"/>
        <w:rPr>
          <w:rFonts w:ascii="宋体" w:eastAsia="宋体" w:hAnsi="宋体" w:cs="宋体"/>
          <w:color w:val="404040"/>
          <w:kern w:val="0"/>
          <w:sz w:val="20"/>
          <w:szCs w:val="20"/>
        </w:rPr>
      </w:pPr>
      <w:r w:rsidRPr="00B6318F">
        <w:rPr>
          <w:rFonts w:ascii="宋体" w:eastAsia="宋体" w:hAnsi="宋体" w:cs="宋体" w:hint="eastAsia"/>
          <w:color w:val="404040"/>
          <w:kern w:val="0"/>
          <w:szCs w:val="21"/>
        </w:rPr>
        <w:t xml:space="preserve">　　　　1. 海洋科学技术奖推荐书格式</w:t>
      </w:r>
    </w:p>
    <w:p w:rsidR="00AA0D6A" w:rsidRPr="00435EAF" w:rsidRDefault="00B6318F" w:rsidP="00435EAF">
      <w:pPr>
        <w:widowControl/>
        <w:spacing w:before="100" w:beforeAutospacing="1" w:after="100" w:afterAutospacing="1" w:line="375" w:lineRule="atLeast"/>
        <w:jc w:val="left"/>
        <w:rPr>
          <w:rFonts w:ascii="宋体" w:eastAsia="宋体" w:hAnsi="宋体" w:cs="宋体"/>
          <w:color w:val="404040"/>
          <w:kern w:val="0"/>
          <w:sz w:val="20"/>
          <w:szCs w:val="20"/>
        </w:rPr>
      </w:pPr>
      <w:r w:rsidRPr="00B6318F">
        <w:rPr>
          <w:rFonts w:ascii="宋体" w:eastAsia="宋体" w:hAnsi="宋体" w:cs="宋体" w:hint="eastAsia"/>
          <w:color w:val="404040"/>
          <w:kern w:val="0"/>
          <w:szCs w:val="21"/>
        </w:rPr>
        <w:t xml:space="preserve">　　　　</w:t>
      </w:r>
      <w:r w:rsidR="00435EAF">
        <w:rPr>
          <w:rFonts w:ascii="宋体" w:eastAsia="宋体" w:hAnsi="宋体" w:cs="宋体" w:hint="eastAsia"/>
          <w:color w:val="404040"/>
          <w:kern w:val="0"/>
          <w:szCs w:val="21"/>
        </w:rPr>
        <w:t>2</w:t>
      </w:r>
      <w:r w:rsidRPr="00B6318F">
        <w:rPr>
          <w:rFonts w:ascii="宋体" w:eastAsia="宋体" w:hAnsi="宋体" w:cs="宋体" w:hint="eastAsia"/>
          <w:color w:val="404040"/>
          <w:kern w:val="0"/>
          <w:szCs w:val="21"/>
        </w:rPr>
        <w:t>. 2015年海洋科学技术奖申报材料装订要求</w:t>
      </w:r>
    </w:p>
    <w:sectPr w:rsidR="00AA0D6A" w:rsidRPr="00435EAF" w:rsidSect="00AA0D6A">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B6318F"/>
    <w:rsid w:val="000B7FF1"/>
    <w:rsid w:val="000F2337"/>
    <w:rsid w:val="00151F6B"/>
    <w:rsid w:val="00175A92"/>
    <w:rsid w:val="001B05A1"/>
    <w:rsid w:val="002210AB"/>
    <w:rsid w:val="00280AD5"/>
    <w:rsid w:val="002A44B0"/>
    <w:rsid w:val="003246F2"/>
    <w:rsid w:val="00435EAF"/>
    <w:rsid w:val="0046497A"/>
    <w:rsid w:val="005A24CE"/>
    <w:rsid w:val="005C54A9"/>
    <w:rsid w:val="005D2A37"/>
    <w:rsid w:val="00651C21"/>
    <w:rsid w:val="0075603A"/>
    <w:rsid w:val="007647A1"/>
    <w:rsid w:val="009059F1"/>
    <w:rsid w:val="00A53A67"/>
    <w:rsid w:val="00A9150F"/>
    <w:rsid w:val="00AA0D6A"/>
    <w:rsid w:val="00AC24EF"/>
    <w:rsid w:val="00B6318F"/>
    <w:rsid w:val="00B87DAE"/>
    <w:rsid w:val="00BB76E8"/>
    <w:rsid w:val="00BE4BE0"/>
    <w:rsid w:val="00D40BCB"/>
    <w:rsid w:val="00DA6320"/>
    <w:rsid w:val="00DF0DD7"/>
    <w:rsid w:val="00E6325E"/>
    <w:rsid w:val="00E95530"/>
    <w:rsid w:val="00FA104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0D6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B6318F"/>
    <w:rPr>
      <w:strike w:val="0"/>
      <w:dstrike w:val="0"/>
      <w:color w:val="404040"/>
      <w:u w:val="none"/>
      <w:effect w:val="none"/>
    </w:rPr>
  </w:style>
  <w:style w:type="paragraph" w:styleId="a4">
    <w:name w:val="Normal (Web)"/>
    <w:basedOn w:val="a"/>
    <w:uiPriority w:val="99"/>
    <w:semiHidden/>
    <w:unhideWhenUsed/>
    <w:rsid w:val="00B6318F"/>
    <w:pPr>
      <w:widowControl/>
      <w:spacing w:before="100" w:beforeAutospacing="1" w:after="100" w:afterAutospacing="1"/>
      <w:jc w:val="left"/>
    </w:pPr>
    <w:rPr>
      <w:rFonts w:ascii="宋体" w:eastAsia="宋体" w:hAnsi="宋体" w:cs="宋体"/>
      <w:kern w:val="0"/>
      <w:sz w:val="24"/>
      <w:szCs w:val="24"/>
    </w:rPr>
  </w:style>
  <w:style w:type="paragraph" w:customStyle="1" w:styleId="z-h11">
    <w:name w:val="z-h11"/>
    <w:basedOn w:val="a"/>
    <w:rsid w:val="00B6318F"/>
    <w:pPr>
      <w:widowControl/>
      <w:spacing w:before="300" w:after="100" w:afterAutospacing="1" w:line="525" w:lineRule="atLeast"/>
      <w:jc w:val="center"/>
    </w:pPr>
    <w:rPr>
      <w:rFonts w:ascii="宋体" w:eastAsia="宋体" w:hAnsi="宋体" w:cs="宋体"/>
      <w:b/>
      <w:bCs/>
      <w:kern w:val="0"/>
      <w:sz w:val="38"/>
      <w:szCs w:val="38"/>
    </w:rPr>
  </w:style>
</w:styles>
</file>

<file path=word/webSettings.xml><?xml version="1.0" encoding="utf-8"?>
<w:webSettings xmlns:r="http://schemas.openxmlformats.org/officeDocument/2006/relationships" xmlns:w="http://schemas.openxmlformats.org/wordprocessingml/2006/main">
  <w:divs>
    <w:div w:id="1795514157">
      <w:bodyDiv w:val="1"/>
      <w:marLeft w:val="0"/>
      <w:marRight w:val="0"/>
      <w:marTop w:val="0"/>
      <w:marBottom w:val="0"/>
      <w:divBdr>
        <w:top w:val="none" w:sz="0" w:space="0" w:color="auto"/>
        <w:left w:val="none" w:sz="0" w:space="0" w:color="auto"/>
        <w:bottom w:val="none" w:sz="0" w:space="0" w:color="auto"/>
        <w:right w:val="none" w:sz="0" w:space="0" w:color="auto"/>
      </w:divBdr>
      <w:divsChild>
        <w:div w:id="140388678">
          <w:marLeft w:val="0"/>
          <w:marRight w:val="0"/>
          <w:marTop w:val="0"/>
          <w:marBottom w:val="0"/>
          <w:divBdr>
            <w:top w:val="none" w:sz="0" w:space="0" w:color="auto"/>
            <w:left w:val="none" w:sz="0" w:space="0" w:color="auto"/>
            <w:bottom w:val="none" w:sz="0" w:space="0" w:color="auto"/>
            <w:right w:val="none" w:sz="0" w:space="0" w:color="auto"/>
          </w:divBdr>
          <w:divsChild>
            <w:div w:id="1871801065">
              <w:marLeft w:val="0"/>
              <w:marRight w:val="0"/>
              <w:marTop w:val="0"/>
              <w:marBottom w:val="0"/>
              <w:divBdr>
                <w:top w:val="none" w:sz="0" w:space="0" w:color="auto"/>
                <w:left w:val="none" w:sz="0" w:space="0" w:color="auto"/>
                <w:bottom w:val="none" w:sz="0" w:space="0" w:color="auto"/>
                <w:right w:val="none" w:sz="0" w:space="0" w:color="auto"/>
              </w:divBdr>
              <w:divsChild>
                <w:div w:id="1566598864">
                  <w:marLeft w:val="0"/>
                  <w:marRight w:val="0"/>
                  <w:marTop w:val="0"/>
                  <w:marBottom w:val="0"/>
                  <w:divBdr>
                    <w:top w:val="single" w:sz="6" w:space="0" w:color="CCCCCC"/>
                    <w:left w:val="single" w:sz="6" w:space="23" w:color="CCCCCC"/>
                    <w:bottom w:val="single" w:sz="6" w:space="0" w:color="CCCCCC"/>
                    <w:right w:val="single" w:sz="6" w:space="23" w:color="CCCCCC"/>
                  </w:divBdr>
                  <w:divsChild>
                    <w:div w:id="1385105614">
                      <w:marLeft w:val="0"/>
                      <w:marRight w:val="0"/>
                      <w:marTop w:val="0"/>
                      <w:marBottom w:val="0"/>
                      <w:divBdr>
                        <w:top w:val="none" w:sz="0" w:space="0" w:color="auto"/>
                        <w:left w:val="none" w:sz="0" w:space="0" w:color="auto"/>
                        <w:bottom w:val="none" w:sz="0" w:space="0" w:color="auto"/>
                        <w:right w:val="none" w:sz="0" w:space="0" w:color="auto"/>
                      </w:divBdr>
                      <w:divsChild>
                        <w:div w:id="62542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Pages>
  <Words>147</Words>
  <Characters>841</Characters>
  <Application>Microsoft Office Word</Application>
  <DocSecurity>0</DocSecurity>
  <Lines>7</Lines>
  <Paragraphs>1</Paragraphs>
  <ScaleCrop>false</ScaleCrop>
  <Company>shou</Company>
  <LinksUpToDate>false</LinksUpToDate>
  <CharactersWithSpaces>987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3</cp:revision>
  <dcterms:created xsi:type="dcterms:W3CDTF">2015-01-28T01:50:00Z</dcterms:created>
  <dcterms:modified xsi:type="dcterms:W3CDTF">2015-01-28T02:18:00Z</dcterms:modified>
</cp:coreProperties>
</file>